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BD" w:rsidRPr="004352BD" w:rsidRDefault="004352BD" w:rsidP="00132C00">
      <w:pPr>
        <w:spacing w:after="0" w:line="240" w:lineRule="auto"/>
        <w:jc w:val="center"/>
        <w:rPr>
          <w:b/>
          <w:lang w:val="en-US"/>
        </w:rPr>
      </w:pPr>
      <w:r w:rsidRPr="004352BD">
        <w:rPr>
          <w:b/>
          <w:lang w:val="en-US"/>
        </w:rPr>
        <w:t>NỘI QUY – NGUYÊN TẮC LÀM VIỆC TẠI KC24 GROUP</w:t>
      </w:r>
    </w:p>
    <w:p w:rsidR="000D4A18" w:rsidRDefault="000D4A18" w:rsidP="00132C00">
      <w:pPr>
        <w:spacing w:after="0" w:line="240" w:lineRule="auto"/>
        <w:rPr>
          <w:lang w:val="en-US"/>
        </w:rPr>
      </w:pPr>
      <w:r>
        <w:rPr>
          <w:lang w:val="en-US"/>
        </w:rPr>
        <w:t>+</w:t>
      </w:r>
      <w:r w:rsidR="00B074AB">
        <w:rPr>
          <w:lang w:val="en-US"/>
        </w:rPr>
        <w:t xml:space="preserve"> Làm việc </w:t>
      </w:r>
      <w:r w:rsidR="00AA6FF4">
        <w:rPr>
          <w:lang w:val="en-US"/>
        </w:rPr>
        <w:t>6</w:t>
      </w:r>
      <w:r w:rsidR="00B074AB">
        <w:rPr>
          <w:lang w:val="en-US"/>
        </w:rPr>
        <w:t xml:space="preserve"> ngày trong tuần</w:t>
      </w:r>
      <w:r>
        <w:rPr>
          <w:lang w:val="en-US"/>
        </w:rPr>
        <w:t xml:space="preserve">,  </w:t>
      </w:r>
      <w:r w:rsidRPr="000D4A18">
        <w:rPr>
          <w:lang w:val="en-US"/>
        </w:rPr>
        <w:t>từ thứ 2 đến thứ 7 và được nghỉ chủ nhật</w:t>
      </w:r>
      <w:r>
        <w:rPr>
          <w:lang w:val="en-US"/>
        </w:rPr>
        <w:t>.</w:t>
      </w:r>
      <w:r w:rsidR="00B074AB">
        <w:rPr>
          <w:lang w:val="en-US"/>
        </w:rPr>
        <w:br/>
        <w:t>+</w:t>
      </w:r>
      <w:r w:rsidR="002404F8">
        <w:t xml:space="preserve"> Làm linh hoạt miễn sao làm hết việc và đủ 6 tiếng hành chính / ngày</w:t>
      </w:r>
      <w:r w:rsidR="00B074AB">
        <w:rPr>
          <w:lang w:val="en-US"/>
        </w:rPr>
        <w:t xml:space="preserve"> tức là làm từ 9h sáng – 12h trưa và từ 13h trưa – 16h chiều.</w:t>
      </w:r>
      <w:r w:rsidR="00B074AB">
        <w:rPr>
          <w:lang w:val="en-US"/>
        </w:rPr>
        <w:br/>
      </w:r>
      <w:r>
        <w:rPr>
          <w:lang w:val="en-US"/>
        </w:rPr>
        <w:t>+ Thứ 7 làm tự do không phải đến công ty</w:t>
      </w:r>
      <w:r w:rsidR="00B074AB">
        <w:rPr>
          <w:lang w:val="en-US"/>
        </w:rPr>
        <w:br/>
        <w:t xml:space="preserve">+ </w:t>
      </w:r>
      <w:r>
        <w:rPr>
          <w:lang w:val="en-US"/>
        </w:rPr>
        <w:t>Có ít nhất 3 buổi tập võ Aikido</w:t>
      </w:r>
      <w:r w:rsidR="005849BC">
        <w:rPr>
          <w:lang w:val="en-US"/>
        </w:rPr>
        <w:t>/ tuần</w:t>
      </w:r>
      <w:r>
        <w:rPr>
          <w:lang w:val="en-US"/>
        </w:rPr>
        <w:t xml:space="preserve"> tại công ty. Thời gian tập võ từ 16h – 17h30</w:t>
      </w:r>
      <w:bookmarkStart w:id="0" w:name="_GoBack"/>
      <w:bookmarkEnd w:id="0"/>
      <w:r>
        <w:rPr>
          <w:lang w:val="en-US"/>
        </w:rPr>
        <w:br/>
      </w:r>
      <w:r w:rsidR="00B074AB">
        <w:rPr>
          <w:lang w:val="en-US"/>
        </w:rPr>
        <w:t>+ Tham gia offline</w:t>
      </w:r>
      <w:r w:rsidR="000B6836">
        <w:rPr>
          <w:lang w:val="en-US"/>
        </w:rPr>
        <w:t xml:space="preserve"> cộng đồng</w:t>
      </w:r>
      <w:r w:rsidR="00B074AB">
        <w:rPr>
          <w:lang w:val="en-US"/>
        </w:rPr>
        <w:t xml:space="preserve"> nếu có</w:t>
      </w:r>
      <w:r w:rsidR="000B6836">
        <w:rPr>
          <w:lang w:val="en-US"/>
        </w:rPr>
        <w:t xml:space="preserve"> (ít nhất 1 buổi/ tháng)</w:t>
      </w:r>
      <w:r w:rsidR="00B074AB">
        <w:rPr>
          <w:lang w:val="en-US"/>
        </w:rPr>
        <w:t xml:space="preserve">. </w:t>
      </w:r>
      <w:r w:rsidR="00B074AB">
        <w:rPr>
          <w:lang w:val="en-US"/>
        </w:rPr>
        <w:br/>
        <w:t>+</w:t>
      </w:r>
      <w:r w:rsidR="002404F8">
        <w:t xml:space="preserve"> Việc trong ngày phải giải quyết / hồi đáp (nếu không giải quyêt được) ngay, nếu phát sinh sau 6h làm việc thì phải giải quyết/ hồi đáp trong 6h làm việc tiếp theo.</w:t>
      </w:r>
    </w:p>
    <w:p w:rsidR="00181907" w:rsidRPr="00181907" w:rsidRDefault="00181907" w:rsidP="00132C00">
      <w:pPr>
        <w:spacing w:after="0" w:line="240" w:lineRule="auto"/>
        <w:rPr>
          <w:lang w:val="en-US"/>
        </w:rPr>
      </w:pPr>
      <w:r>
        <w:rPr>
          <w:lang w:val="en-US"/>
        </w:rPr>
        <w:t>+ Học tiếng Anh 1h/ ngày.</w:t>
      </w:r>
    </w:p>
    <w:p w:rsidR="00132C00" w:rsidRPr="00AA6FF4" w:rsidRDefault="002404F8" w:rsidP="00132C00">
      <w:pPr>
        <w:spacing w:after="0" w:line="240" w:lineRule="auto"/>
        <w:rPr>
          <w:rStyle w:val="textexposedshow"/>
        </w:rPr>
      </w:pPr>
      <w:r>
        <w:br/>
      </w:r>
      <w:r w:rsidR="00B074AB" w:rsidRPr="005C112B">
        <w:t>+</w:t>
      </w:r>
      <w:r>
        <w:t xml:space="preserve"> Khi làm việc thì cần tuân theo nguyên tắc</w:t>
      </w:r>
      <w:r w:rsidR="000D4A18">
        <w:rPr>
          <w:lang w:val="en-US"/>
        </w:rPr>
        <w:t>:</w:t>
      </w:r>
      <w:r w:rsidR="00B074AB" w:rsidRPr="005C112B">
        <w:br/>
      </w:r>
      <w:r>
        <w:t>1. Nhân quả trong hiện tại</w:t>
      </w:r>
      <w:r>
        <w:br/>
        <w:t>2. Win - win</w:t>
      </w:r>
      <w:r>
        <w:br/>
      </w:r>
      <w:r>
        <w:rPr>
          <w:rStyle w:val="textexposedshow"/>
        </w:rPr>
        <w:t>3. Ăn 1 quả trả cục vàng</w:t>
      </w:r>
      <w:r>
        <w:br/>
      </w:r>
      <w:r>
        <w:rPr>
          <w:rStyle w:val="textexposedshow"/>
        </w:rPr>
        <w:t>4. Đền đáp tiếp nối</w:t>
      </w:r>
    </w:p>
    <w:p w:rsidR="00132C00" w:rsidRPr="00AA6FF4" w:rsidRDefault="00B074AB" w:rsidP="00132C00">
      <w:pPr>
        <w:spacing w:after="0" w:line="240" w:lineRule="auto"/>
      </w:pPr>
      <w:r w:rsidRPr="00B074AB">
        <w:br/>
      </w:r>
      <w:r w:rsidR="002E2039" w:rsidRPr="005C112B">
        <w:t>+</w:t>
      </w:r>
      <w:r w:rsidR="002404F8">
        <w:t xml:space="preserve"> Hiểu được giá trị cạnh tranh cốt lõi </w:t>
      </w:r>
      <w:r w:rsidR="002404F8" w:rsidRPr="004352BD">
        <w:t xml:space="preserve">(vì cộng đồng) </w:t>
      </w:r>
      <w:r w:rsidR="002404F8">
        <w:t>và giá trị văn hoá cốt lõi.</w:t>
      </w:r>
      <w:r w:rsidRPr="00B074AB">
        <w:br/>
      </w:r>
      <w:r w:rsidR="002E2039" w:rsidRPr="005C112B">
        <w:t>+</w:t>
      </w:r>
      <w:r w:rsidRPr="00B074AB">
        <w:t xml:space="preserve"> </w:t>
      </w:r>
      <w:r w:rsidR="00132C00" w:rsidRPr="00132C00">
        <w:t xml:space="preserve">Chi phí tham gia </w:t>
      </w:r>
      <w:r w:rsidRPr="00B074AB">
        <w:t xml:space="preserve"> offline </w:t>
      </w:r>
      <w:r w:rsidR="00132C00" w:rsidRPr="00132C00">
        <w:t xml:space="preserve">hay các hoạt động phục vụ công việc của công ty </w:t>
      </w:r>
      <w:r w:rsidRPr="00B074AB">
        <w:t xml:space="preserve">sẽ được hỗ trợ </w:t>
      </w:r>
      <w:r w:rsidR="00132C00" w:rsidRPr="00132C00">
        <w:t>chi phí. Với hoạt động offline, mỗi buổi được hỗ trợ</w:t>
      </w:r>
      <w:r w:rsidRPr="00B074AB">
        <w:t xml:space="preserve"> 30.000 VND.</w:t>
      </w:r>
      <w:r w:rsidRPr="00B074AB">
        <w:br/>
      </w:r>
      <w:r w:rsidR="002E2039" w:rsidRPr="005C112B">
        <w:t>+</w:t>
      </w:r>
      <w:r w:rsidRPr="00B074AB">
        <w:t xml:space="preserve"> Ăn uống tự túc</w:t>
      </w:r>
    </w:p>
    <w:p w:rsidR="002E2039" w:rsidRPr="002E2039" w:rsidRDefault="00BA4186" w:rsidP="00132C00">
      <w:pPr>
        <w:spacing w:after="0" w:line="240" w:lineRule="auto"/>
        <w:rPr>
          <w:rStyle w:val="Hyperlink"/>
        </w:rPr>
      </w:pPr>
      <w:r w:rsidRPr="00BA4186">
        <w:br/>
      </w:r>
      <w:r w:rsidR="002E2039" w:rsidRPr="005C112B">
        <w:t>+</w:t>
      </w:r>
      <w:r w:rsidR="002E2039" w:rsidRPr="002E2039">
        <w:t xml:space="preserve"> </w:t>
      </w:r>
      <w:r w:rsidRPr="00A02CD3">
        <w:t>Cần trao đổi lại trước khi thực hiện công việc để rõ ràng thông tin.</w:t>
      </w:r>
      <w:r w:rsidR="005816C6" w:rsidRPr="005816C6">
        <w:br/>
      </w:r>
      <w:r w:rsidR="002E2039" w:rsidRPr="005C112B">
        <w:t>+</w:t>
      </w:r>
      <w:r w:rsidR="005816C6" w:rsidRPr="005816C6">
        <w:t xml:space="preserve"> Quy tắc tạo mail: tenhodem.kc24@... </w:t>
      </w:r>
      <w:r w:rsidR="005816C6" w:rsidRPr="005C112B">
        <w:t xml:space="preserve">Ví dụ: Nguyễn Hùng Cường : </w:t>
      </w:r>
      <w:hyperlink r:id="rId7" w:history="1">
        <w:r w:rsidR="005C112B" w:rsidRPr="005C112B">
          <w:rPr>
            <w:rStyle w:val="Hyperlink"/>
          </w:rPr>
          <w:t>cuongnh.kc24@gmail.com</w:t>
        </w:r>
      </w:hyperlink>
    </w:p>
    <w:p w:rsidR="00132C00" w:rsidRPr="00AA6FF4" w:rsidRDefault="002E2039" w:rsidP="00132C00">
      <w:pPr>
        <w:spacing w:after="0" w:line="240" w:lineRule="auto"/>
        <w:rPr>
          <w:rFonts w:ascii="Tahoma" w:hAnsi="Tahoma" w:cs="Tahoma"/>
        </w:rPr>
      </w:pPr>
      <w:r w:rsidRPr="002E2039">
        <w:t>+ Nguyên tắc, quy trình kế hoạch báo cáo:</w:t>
      </w:r>
      <w:r w:rsidRPr="002E2039">
        <w:br/>
        <w:t xml:space="preserve">- </w:t>
      </w:r>
      <w:r w:rsidR="00132C00" w:rsidRPr="00132C00">
        <w:rPr>
          <w:rFonts w:ascii="Tahoma" w:hAnsi="Tahoma" w:cs="Tahoma"/>
        </w:rPr>
        <w:t>N</w:t>
      </w:r>
      <w:r>
        <w:rPr>
          <w:rFonts w:ascii="Tahoma" w:hAnsi="Tahoma" w:cs="Tahoma"/>
        </w:rPr>
        <w:t>hững vị trí kinh nghiệm &lt; 2 năm sẽ cần phải có báo cáo công việc hàng ngày</w:t>
      </w:r>
    </w:p>
    <w:p w:rsidR="00B074AB" w:rsidRPr="00132C00" w:rsidRDefault="002E2039" w:rsidP="00132C00">
      <w:pPr>
        <w:spacing w:after="0" w:line="240" w:lineRule="auto"/>
        <w:rPr>
          <w:rFonts w:ascii="Tahoma" w:hAnsi="Tahoma" w:cs="Tahoma"/>
        </w:rPr>
      </w:pPr>
      <w:r w:rsidRPr="002E2039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</w:t>
      </w:r>
      <w:r w:rsidR="00132C00" w:rsidRPr="00AA6FF4">
        <w:rPr>
          <w:rFonts w:ascii="Tahoma" w:hAnsi="Tahoma" w:cs="Tahoma"/>
        </w:rPr>
        <w:t>Tất cả các vị trí đều phải lập kế hoạch và báo cáo công việc tháng và tuần</w:t>
      </w:r>
      <w:r w:rsidRPr="000D4A18">
        <w:rPr>
          <w:rFonts w:ascii="Tahoma" w:hAnsi="Tahoma" w:cs="Tahoma"/>
        </w:rPr>
        <w:br/>
      </w:r>
      <w:r w:rsidR="005C112B" w:rsidRPr="005C112B">
        <w:br/>
      </w:r>
      <w:r w:rsidR="00B074AB" w:rsidRPr="00B074AB">
        <w:br/>
      </w:r>
    </w:p>
    <w:sectPr w:rsidR="00B074AB" w:rsidRPr="00132C00" w:rsidSect="003D4B97">
      <w:headerReference w:type="default" r:id="rId8"/>
      <w:footerReference w:type="default" r:id="rId9"/>
      <w:pgSz w:w="11906" w:h="16838"/>
      <w:pgMar w:top="1440" w:right="1440" w:bottom="1440" w:left="144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F6" w:rsidRDefault="00882FF6" w:rsidP="003D4B97">
      <w:pPr>
        <w:spacing w:after="0" w:line="240" w:lineRule="auto"/>
      </w:pPr>
      <w:r>
        <w:separator/>
      </w:r>
    </w:p>
  </w:endnote>
  <w:endnote w:type="continuationSeparator" w:id="0">
    <w:p w:rsidR="00882FF6" w:rsidRDefault="00882FF6" w:rsidP="003D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97" w:rsidRDefault="003D4B97" w:rsidP="003D4B97">
    <w:pPr>
      <w:pStyle w:val="Footer"/>
      <w:tabs>
        <w:tab w:val="clear" w:pos="4513"/>
        <w:tab w:val="center" w:pos="0"/>
      </w:tabs>
      <w:rPr>
        <w:szCs w:val="16"/>
      </w:rPr>
    </w:pPr>
    <w:r>
      <w:rPr>
        <w:szCs w:val="16"/>
        <w:lang w:val="en-US"/>
      </w:rPr>
      <w:t xml:space="preserve">                                                                                                                                           </w:t>
    </w:r>
    <w:r>
      <w:rPr>
        <w:szCs w:val="16"/>
      </w:rPr>
      <w:t>----</w:t>
    </w:r>
    <w:r w:rsidRPr="00BB2A3A">
      <w:rPr>
        <w:szCs w:val="16"/>
      </w:rPr>
      <w:t xml:space="preserve"> </w:t>
    </w:r>
  </w:p>
  <w:p w:rsidR="003D4B97" w:rsidRPr="00B11B2A" w:rsidRDefault="003D4B97" w:rsidP="003D4B97">
    <w:pPr>
      <w:pStyle w:val="Footer"/>
      <w:tabs>
        <w:tab w:val="clear" w:pos="4513"/>
        <w:tab w:val="center" w:pos="3402"/>
      </w:tabs>
      <w:ind w:left="5040"/>
      <w:jc w:val="right"/>
      <w:rPr>
        <w:lang w:val="en-US"/>
      </w:rPr>
    </w:pPr>
    <w:r>
      <w:rPr>
        <w:szCs w:val="16"/>
      </w:rPr>
      <w:t>Kc24.</w:t>
    </w:r>
    <w:r w:rsidR="00B11B2A">
      <w:rPr>
        <w:szCs w:val="16"/>
        <w:lang w:val="en-US"/>
      </w:rPr>
      <w:t>vn</w:t>
    </w:r>
  </w:p>
  <w:p w:rsidR="003D4B97" w:rsidRDefault="003D4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F6" w:rsidRDefault="00882FF6" w:rsidP="003D4B97">
      <w:pPr>
        <w:spacing w:after="0" w:line="240" w:lineRule="auto"/>
      </w:pPr>
      <w:r>
        <w:separator/>
      </w:r>
    </w:p>
  </w:footnote>
  <w:footnote w:type="continuationSeparator" w:id="0">
    <w:p w:rsidR="00882FF6" w:rsidRDefault="00882FF6" w:rsidP="003D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97" w:rsidRDefault="003D4B97" w:rsidP="003D4B97">
    <w:pPr>
      <w:pStyle w:val="Header"/>
      <w:rPr>
        <w:noProof/>
      </w:rPr>
    </w:pPr>
    <w:r>
      <w:rPr>
        <w:noProof/>
      </w:rPr>
      <w:t>KC24 Group</w:t>
    </w:r>
  </w:p>
  <w:p w:rsidR="003D4B97" w:rsidRDefault="003D4B97" w:rsidP="003D4B97">
    <w:pPr>
      <w:pStyle w:val="Header"/>
    </w:pPr>
    <w:r>
      <w:rPr>
        <w:noProof/>
      </w:rPr>
      <w:t xml:space="preserve">       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F8"/>
    <w:rsid w:val="000B52EC"/>
    <w:rsid w:val="000B6836"/>
    <w:rsid w:val="000D4A18"/>
    <w:rsid w:val="00132C00"/>
    <w:rsid w:val="00181907"/>
    <w:rsid w:val="002404F8"/>
    <w:rsid w:val="002E2039"/>
    <w:rsid w:val="00355D17"/>
    <w:rsid w:val="003D4B97"/>
    <w:rsid w:val="004352BD"/>
    <w:rsid w:val="005816C6"/>
    <w:rsid w:val="005849BC"/>
    <w:rsid w:val="005C112B"/>
    <w:rsid w:val="00644B04"/>
    <w:rsid w:val="006F73F8"/>
    <w:rsid w:val="00860A50"/>
    <w:rsid w:val="00882FF6"/>
    <w:rsid w:val="00A02CD3"/>
    <w:rsid w:val="00A86965"/>
    <w:rsid w:val="00A91989"/>
    <w:rsid w:val="00A95E2A"/>
    <w:rsid w:val="00AA6FF4"/>
    <w:rsid w:val="00B074AB"/>
    <w:rsid w:val="00B11B2A"/>
    <w:rsid w:val="00BA4186"/>
    <w:rsid w:val="00BC17FE"/>
    <w:rsid w:val="00BF6357"/>
    <w:rsid w:val="00EB7B39"/>
    <w:rsid w:val="00ED1EEA"/>
    <w:rsid w:val="00F62E14"/>
    <w:rsid w:val="00F8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404F8"/>
  </w:style>
  <w:style w:type="paragraph" w:styleId="ListParagraph">
    <w:name w:val="List Paragraph"/>
    <w:basedOn w:val="Normal"/>
    <w:uiPriority w:val="34"/>
    <w:qFormat/>
    <w:rsid w:val="00B07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6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D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97"/>
  </w:style>
  <w:style w:type="paragraph" w:styleId="Footer">
    <w:name w:val="footer"/>
    <w:basedOn w:val="Normal"/>
    <w:link w:val="FooterChar"/>
    <w:unhideWhenUsed/>
    <w:rsid w:val="003D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2404F8"/>
  </w:style>
  <w:style w:type="paragraph" w:styleId="ListParagraph">
    <w:name w:val="List Paragraph"/>
    <w:basedOn w:val="Normal"/>
    <w:uiPriority w:val="34"/>
    <w:qFormat/>
    <w:rsid w:val="00B07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6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D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97"/>
  </w:style>
  <w:style w:type="paragraph" w:styleId="Footer">
    <w:name w:val="footer"/>
    <w:basedOn w:val="Normal"/>
    <w:link w:val="FooterChar"/>
    <w:unhideWhenUsed/>
    <w:rsid w:val="003D4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ongnh.kc24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KinhcanLap</dc:creator>
  <cp:keywords/>
  <dc:description/>
  <cp:lastModifiedBy>KinhcanLap</cp:lastModifiedBy>
  <cp:revision>23</cp:revision>
  <dcterms:created xsi:type="dcterms:W3CDTF">2018-01-23T02:11:00Z</dcterms:created>
  <dcterms:modified xsi:type="dcterms:W3CDTF">2019-09-07T00:08:00Z</dcterms:modified>
</cp:coreProperties>
</file>